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3E" w:rsidRDefault="001A3F69" w:rsidP="001A3F69">
      <w:pPr>
        <w:jc w:val="center"/>
        <w:rPr>
          <w:b/>
        </w:rPr>
      </w:pPr>
      <w:r>
        <w:rPr>
          <w:b/>
        </w:rPr>
        <w:t>CITY OF BERTHA</w:t>
      </w:r>
    </w:p>
    <w:p w:rsidR="001A3F69" w:rsidRDefault="001A3F69" w:rsidP="001A3F69">
      <w:pPr>
        <w:jc w:val="center"/>
        <w:rPr>
          <w:b/>
        </w:rPr>
      </w:pPr>
      <w:r>
        <w:rPr>
          <w:b/>
        </w:rPr>
        <w:t>REGULAR MEETING OF THE CITY OF BERTHA</w:t>
      </w:r>
    </w:p>
    <w:p w:rsidR="001A3F69" w:rsidRDefault="001A3F69" w:rsidP="001A3F69">
      <w:pPr>
        <w:jc w:val="center"/>
        <w:rPr>
          <w:b/>
        </w:rPr>
      </w:pPr>
      <w:r>
        <w:rPr>
          <w:b/>
        </w:rPr>
        <w:t>HELD AT THE BERTHA COMMUNITY CENTER</w:t>
      </w:r>
    </w:p>
    <w:p w:rsidR="001A3F69" w:rsidRDefault="001A3F69" w:rsidP="001A3F69">
      <w:pPr>
        <w:jc w:val="center"/>
        <w:rPr>
          <w:b/>
        </w:rPr>
      </w:pPr>
      <w:r>
        <w:rPr>
          <w:b/>
        </w:rPr>
        <w:t>MONDAY, OCTOBER 12, 2015</w:t>
      </w:r>
    </w:p>
    <w:p w:rsidR="002565F7" w:rsidRDefault="002565F7" w:rsidP="001A3F69">
      <w:pPr>
        <w:jc w:val="center"/>
        <w:rPr>
          <w:b/>
        </w:rPr>
      </w:pPr>
    </w:p>
    <w:p w:rsidR="002565F7" w:rsidRDefault="002565F7" w:rsidP="002565F7">
      <w:r>
        <w:rPr>
          <w:b/>
        </w:rPr>
        <w:t>Members Present:</w:t>
      </w:r>
      <w:r>
        <w:rPr>
          <w:b/>
        </w:rPr>
        <w:tab/>
      </w:r>
      <w:r>
        <w:t>Mayor Zimmerman, Councilmembers Bowman, Hoemberg, Olson and Nelson.</w:t>
      </w:r>
    </w:p>
    <w:p w:rsidR="002565F7" w:rsidRDefault="002565F7" w:rsidP="002565F7">
      <w:r>
        <w:rPr>
          <w:b/>
        </w:rPr>
        <w:t>Staff Present:</w:t>
      </w:r>
      <w:r>
        <w:rPr>
          <w:b/>
        </w:rPr>
        <w:tab/>
      </w:r>
      <w:r>
        <w:rPr>
          <w:b/>
        </w:rPr>
        <w:tab/>
      </w:r>
      <w:r>
        <w:t>Clerk Umland and Public Works Templin</w:t>
      </w:r>
    </w:p>
    <w:p w:rsidR="002565F7" w:rsidRDefault="002565F7" w:rsidP="002565F7">
      <w:pPr>
        <w:ind w:left="2160" w:hanging="2160"/>
      </w:pPr>
      <w:r>
        <w:rPr>
          <w:b/>
        </w:rPr>
        <w:t>Guest Present:</w:t>
      </w:r>
      <w:r>
        <w:rPr>
          <w:b/>
        </w:rPr>
        <w:tab/>
      </w:r>
      <w:r>
        <w:t>Pete Wallner, Randy Chock, Gerald Berndt, Trinity Gruenberg, Barb Mares, Marv Stokes and Joann Collins.</w:t>
      </w:r>
    </w:p>
    <w:p w:rsidR="002565F7" w:rsidRDefault="002565F7" w:rsidP="002565F7">
      <w:pPr>
        <w:ind w:left="2160" w:hanging="2160"/>
      </w:pPr>
    </w:p>
    <w:p w:rsidR="002565F7" w:rsidRDefault="002565F7" w:rsidP="002565F7">
      <w:pPr>
        <w:ind w:left="2160" w:hanging="2160"/>
        <w:rPr>
          <w:b/>
          <w:i/>
        </w:rPr>
      </w:pPr>
      <w:r>
        <w:rPr>
          <w:b/>
          <w:i/>
        </w:rPr>
        <w:t>Declaring a quorum, Mayor Zimmerman called the meeting to order at 6:30 p.m. and the citizens recited the Pledge of Allegiance.</w:t>
      </w:r>
    </w:p>
    <w:p w:rsidR="002565F7" w:rsidRDefault="002565F7" w:rsidP="002565F7">
      <w:pPr>
        <w:ind w:left="2160" w:hanging="2160"/>
        <w:rPr>
          <w:b/>
          <w:i/>
        </w:rPr>
      </w:pPr>
    </w:p>
    <w:p w:rsidR="002565F7" w:rsidRDefault="002565F7" w:rsidP="002565F7">
      <w:pPr>
        <w:ind w:left="2160" w:hanging="2160"/>
        <w:rPr>
          <w:b/>
          <w:i/>
        </w:rPr>
      </w:pPr>
      <w:r>
        <w:rPr>
          <w:b/>
          <w:i/>
        </w:rPr>
        <w:t>3.  Public Comment</w:t>
      </w:r>
    </w:p>
    <w:p w:rsidR="00666C64" w:rsidRDefault="00666C64" w:rsidP="0093342C">
      <w:pPr>
        <w:ind w:left="2160" w:hanging="1440"/>
        <w:rPr>
          <w:b/>
          <w:i/>
        </w:rPr>
      </w:pPr>
      <w:r>
        <w:rPr>
          <w:b/>
          <w:i/>
        </w:rPr>
        <w:t>There was no one under unscheduled business to address the Council.</w:t>
      </w:r>
    </w:p>
    <w:p w:rsidR="00666C64" w:rsidRDefault="00666C64" w:rsidP="002565F7">
      <w:pPr>
        <w:ind w:left="2160" w:hanging="2160"/>
        <w:rPr>
          <w:b/>
          <w:i/>
        </w:rPr>
      </w:pPr>
      <w:r>
        <w:rPr>
          <w:b/>
          <w:i/>
        </w:rPr>
        <w:t>4.  Communication Reports</w:t>
      </w:r>
    </w:p>
    <w:p w:rsidR="002565F7" w:rsidRDefault="00666C64" w:rsidP="0093342C">
      <w:pPr>
        <w:ind w:left="2160" w:hanging="1440"/>
        <w:rPr>
          <w:b/>
          <w:i/>
        </w:rPr>
      </w:pPr>
      <w:r>
        <w:rPr>
          <w:b/>
          <w:i/>
        </w:rPr>
        <w:t xml:space="preserve">A.  Enterprise Report – </w:t>
      </w:r>
      <w:r>
        <w:t>Reviewed the reports for September</w:t>
      </w:r>
      <w:r w:rsidR="002565F7">
        <w:rPr>
          <w:b/>
          <w:i/>
        </w:rPr>
        <w:tab/>
      </w:r>
    </w:p>
    <w:p w:rsidR="00666C64" w:rsidRDefault="00347D14" w:rsidP="0093342C">
      <w:pPr>
        <w:ind w:left="2160" w:hanging="1440"/>
      </w:pPr>
      <w:r>
        <w:rPr>
          <w:b/>
          <w:i/>
        </w:rPr>
        <w:t>B.</w:t>
      </w:r>
      <w:r>
        <w:t xml:space="preserve">  </w:t>
      </w:r>
      <w:r>
        <w:rPr>
          <w:b/>
        </w:rPr>
        <w:t xml:space="preserve">Fire/Ambulance Reports – </w:t>
      </w:r>
      <w:r>
        <w:t xml:space="preserve">No one from either department were in attendance to give a report.  </w:t>
      </w:r>
      <w:r w:rsidR="00666C64">
        <w:t>Reviewed the correspondence from ISO on the new public protection classification of 06/06Y given to the City of Bertha.  PPC plays an important role in the underwriting process at insurance companies.</w:t>
      </w:r>
    </w:p>
    <w:p w:rsidR="007E7D91" w:rsidRDefault="007E7D91" w:rsidP="0093342C">
      <w:pPr>
        <w:ind w:left="2160" w:hanging="1440"/>
      </w:pPr>
      <w:r>
        <w:rPr>
          <w:b/>
        </w:rPr>
        <w:t xml:space="preserve">C.  Law Enforcement </w:t>
      </w:r>
      <w:r w:rsidR="004C14FB">
        <w:rPr>
          <w:b/>
        </w:rPr>
        <w:t>–</w:t>
      </w:r>
      <w:r>
        <w:rPr>
          <w:b/>
        </w:rPr>
        <w:t xml:space="preserve"> </w:t>
      </w:r>
      <w:r w:rsidR="004C14FB">
        <w:t xml:space="preserve">Mr. Berndt was not in attendance to present his September activity report.  The monthly report showed the following violations for Bertha:  17-citizen calls, 1-accident, 8-city citations, 7-warnings, 2-public assist, </w:t>
      </w:r>
      <w:r w:rsidR="00347D14">
        <w:t>and 2</w:t>
      </w:r>
      <w:r w:rsidR="004C14FB">
        <w:t xml:space="preserve">-assist other agencies, 1-alarm and 1-vehicle unlock.  </w:t>
      </w:r>
    </w:p>
    <w:p w:rsidR="004C14FB" w:rsidRDefault="004C14FB" w:rsidP="0093342C">
      <w:pPr>
        <w:ind w:left="2160" w:hanging="1440"/>
      </w:pPr>
      <w:r>
        <w:rPr>
          <w:b/>
        </w:rPr>
        <w:t>D.</w:t>
      </w:r>
      <w:r>
        <w:t xml:space="preserve">  </w:t>
      </w:r>
      <w:r>
        <w:rPr>
          <w:b/>
        </w:rPr>
        <w:t xml:space="preserve">Public Works Report </w:t>
      </w:r>
      <w:r w:rsidR="00347D14">
        <w:rPr>
          <w:b/>
        </w:rPr>
        <w:t>- Council</w:t>
      </w:r>
      <w:r w:rsidR="00347D14">
        <w:t xml:space="preserve"> reviewed</w:t>
      </w:r>
      <w:r>
        <w:t xml:space="preserve"> the September Public Works maintenance activity report submitted by Mr. Templin.  Some of the highlights on his report included;</w:t>
      </w:r>
    </w:p>
    <w:p w:rsidR="004C14FB" w:rsidRDefault="004C14FB" w:rsidP="008A52B7">
      <w:pPr>
        <w:ind w:left="2160" w:hanging="2160"/>
      </w:pPr>
      <w:r>
        <w:rPr>
          <w:b/>
        </w:rPr>
        <w:tab/>
      </w:r>
      <w:r>
        <w:rPr>
          <w:b/>
        </w:rPr>
        <w:tab/>
        <w:t>Street Sweeper –</w:t>
      </w:r>
      <w:r>
        <w:t xml:space="preserve"> Waiting for parts once fixed will get the streets swept</w:t>
      </w:r>
    </w:p>
    <w:p w:rsidR="004C14FB" w:rsidRDefault="004C14FB" w:rsidP="008A52B7">
      <w:pPr>
        <w:ind w:left="2160" w:hanging="2160"/>
      </w:pPr>
      <w:r>
        <w:rPr>
          <w:b/>
        </w:rPr>
        <w:tab/>
      </w:r>
      <w:r>
        <w:rPr>
          <w:b/>
        </w:rPr>
        <w:tab/>
        <w:t xml:space="preserve">Pond – </w:t>
      </w:r>
      <w:r>
        <w:t xml:space="preserve">Will start discharging next week – PH looks better this year </w:t>
      </w:r>
    </w:p>
    <w:p w:rsidR="00B64B3D" w:rsidRDefault="004C14FB" w:rsidP="008A52B7">
      <w:pPr>
        <w:ind w:left="2160" w:hanging="2160"/>
      </w:pPr>
      <w:r>
        <w:rPr>
          <w:b/>
        </w:rPr>
        <w:tab/>
      </w:r>
      <w:r>
        <w:rPr>
          <w:b/>
        </w:rPr>
        <w:tab/>
        <w:t xml:space="preserve">Korblick Construction – </w:t>
      </w:r>
      <w:r>
        <w:t>completed the drainage project at the 300 block of 1</w:t>
      </w:r>
      <w:r w:rsidRPr="004C14FB">
        <w:rPr>
          <w:vertAlign w:val="superscript"/>
        </w:rPr>
        <w:t>st</w:t>
      </w:r>
      <w:r>
        <w:t xml:space="preserve"> Street SE</w:t>
      </w:r>
    </w:p>
    <w:p w:rsidR="00EA599A" w:rsidRDefault="00EA599A" w:rsidP="008A52B7">
      <w:pPr>
        <w:ind w:left="2160" w:hanging="2160"/>
      </w:pPr>
    </w:p>
    <w:p w:rsidR="00EA599A" w:rsidRDefault="00347D14" w:rsidP="002565F7">
      <w:pPr>
        <w:ind w:left="2160" w:hanging="2160"/>
      </w:pPr>
      <w:r>
        <w:rPr>
          <w:b/>
          <w:i/>
        </w:rPr>
        <w:t>Motion by</w:t>
      </w:r>
      <w:r w:rsidR="00F9572B">
        <w:t xml:space="preserve"> Hoemberg, second by Nelson to purchase supplies from Pete’s Lumber to construct 10 new </w:t>
      </w:r>
    </w:p>
    <w:p w:rsidR="00F9572B" w:rsidRDefault="00F9572B" w:rsidP="002565F7">
      <w:pPr>
        <w:ind w:left="2160" w:hanging="2160"/>
      </w:pPr>
      <w:r>
        <w:t xml:space="preserve">treated picnic </w:t>
      </w:r>
      <w:r w:rsidR="00347D14">
        <w:t>tables at</w:t>
      </w:r>
      <w:r>
        <w:t xml:space="preserve"> a cost of $92.86 each.  Clerk Umland will contact Todd County Sentence</w:t>
      </w:r>
      <w:r w:rsidR="00A06ADB">
        <w:t>-</w:t>
      </w:r>
      <w:r>
        <w:t xml:space="preserve"> to</w:t>
      </w:r>
      <w:r w:rsidR="00A06ADB">
        <w:t>-</w:t>
      </w:r>
    </w:p>
    <w:p w:rsidR="00F9572B" w:rsidRDefault="00A06ADB" w:rsidP="002565F7">
      <w:pPr>
        <w:ind w:left="2160" w:hanging="2160"/>
      </w:pPr>
      <w:r>
        <w:t xml:space="preserve">Serve </w:t>
      </w:r>
      <w:r w:rsidR="009D5766">
        <w:t>to make sure they</w:t>
      </w:r>
      <w:r w:rsidR="00F9572B">
        <w:t xml:space="preserve"> put this project on their</w:t>
      </w:r>
      <w:r>
        <w:t xml:space="preserve"> winter</w:t>
      </w:r>
      <w:r w:rsidR="00F9572B">
        <w:t xml:space="preserve"> schedule.  </w:t>
      </w:r>
    </w:p>
    <w:p w:rsidR="00B5102E" w:rsidRDefault="00B5102E" w:rsidP="002565F7">
      <w:pPr>
        <w:ind w:left="2160" w:hanging="2160"/>
      </w:pPr>
    </w:p>
    <w:p w:rsidR="00B5102E" w:rsidRDefault="00B5102E" w:rsidP="002565F7">
      <w:pPr>
        <w:ind w:left="2160" w:hanging="2160"/>
      </w:pPr>
      <w:r>
        <w:t xml:space="preserve">Ken Nelson stated that he would be willing to help with snow removal, if needed.  The Council asked </w:t>
      </w:r>
    </w:p>
    <w:p w:rsidR="00B5102E" w:rsidRDefault="00A06ADB" w:rsidP="002565F7">
      <w:pPr>
        <w:ind w:left="2160" w:hanging="2160"/>
      </w:pPr>
      <w:r>
        <w:t>Clerk Umland to have</w:t>
      </w:r>
      <w:r w:rsidR="00B5102E">
        <w:t xml:space="preserve"> an ad</w:t>
      </w:r>
      <w:r>
        <w:t xml:space="preserve"> printed</w:t>
      </w:r>
      <w:r w:rsidR="00B5102E">
        <w:t xml:space="preserve"> in the paper for</w:t>
      </w:r>
      <w:r>
        <w:t xml:space="preserve"> a</w:t>
      </w:r>
      <w:r w:rsidR="00B5102E">
        <w:t xml:space="preserve"> temporary seasonal worker to help with snow  </w:t>
      </w:r>
    </w:p>
    <w:p w:rsidR="00B5102E" w:rsidRDefault="00B5102E" w:rsidP="002565F7">
      <w:pPr>
        <w:ind w:left="2160" w:hanging="2160"/>
      </w:pPr>
      <w:r>
        <w:t xml:space="preserve">removal.     Member Hoemberg questioned Mr. Templin about not always checking out for a noon </w:t>
      </w:r>
    </w:p>
    <w:p w:rsidR="00B5102E" w:rsidRDefault="00B5102E" w:rsidP="002565F7">
      <w:pPr>
        <w:ind w:left="2160" w:hanging="2160"/>
      </w:pPr>
      <w:r>
        <w:t>break.</w:t>
      </w:r>
    </w:p>
    <w:p w:rsidR="00B5102E" w:rsidRDefault="00B5102E" w:rsidP="002565F7">
      <w:pPr>
        <w:ind w:left="2160" w:hanging="2160"/>
        <w:rPr>
          <w:b/>
        </w:rPr>
      </w:pPr>
      <w:r>
        <w:rPr>
          <w:b/>
        </w:rPr>
        <w:t>5.  Consider Business Items</w:t>
      </w:r>
    </w:p>
    <w:p w:rsidR="00B5102E" w:rsidRDefault="00B5102E" w:rsidP="0093342C">
      <w:pPr>
        <w:ind w:left="2160" w:hanging="1440"/>
      </w:pPr>
      <w:r>
        <w:rPr>
          <w:b/>
        </w:rPr>
        <w:t xml:space="preserve">A.  Street Project – </w:t>
      </w:r>
      <w:r>
        <w:t xml:space="preserve">No discussion – preliminary study will remain open </w:t>
      </w:r>
      <w:r w:rsidR="005D7DA4">
        <w:t xml:space="preserve">.  The city received a </w:t>
      </w:r>
    </w:p>
    <w:p w:rsidR="005D7DA4" w:rsidRDefault="008B1BA6" w:rsidP="0093342C">
      <w:pPr>
        <w:ind w:left="2160" w:hanging="1440"/>
      </w:pPr>
      <w:proofErr w:type="gramStart"/>
      <w:r>
        <w:t>l</w:t>
      </w:r>
      <w:r w:rsidR="005D7DA4">
        <w:t>etter</w:t>
      </w:r>
      <w:proofErr w:type="gramEnd"/>
      <w:r w:rsidR="005D7DA4">
        <w:t xml:space="preserve"> from Attorney Thomas Jovanovich who represents the </w:t>
      </w:r>
      <w:r>
        <w:t>Horizon</w:t>
      </w:r>
      <w:r w:rsidR="005D7DA4">
        <w:t xml:space="preserve"> Manor Apartments. He </w:t>
      </w:r>
    </w:p>
    <w:p w:rsidR="005D7DA4" w:rsidRDefault="008B1BA6" w:rsidP="0093342C">
      <w:pPr>
        <w:ind w:left="2160" w:hanging="1440"/>
      </w:pPr>
      <w:proofErr w:type="gramStart"/>
      <w:r>
        <w:t>s</w:t>
      </w:r>
      <w:r w:rsidR="005D7DA4">
        <w:t>tated</w:t>
      </w:r>
      <w:proofErr w:type="gramEnd"/>
      <w:r w:rsidR="005D7DA4">
        <w:t xml:space="preserve"> that his clients are opposed to the street improvement project due to the city assessing </w:t>
      </w:r>
    </w:p>
    <w:p w:rsidR="005D7DA4" w:rsidRPr="005D7DA4" w:rsidRDefault="005D7DA4" w:rsidP="0093342C">
      <w:pPr>
        <w:ind w:left="2160" w:hanging="1440"/>
      </w:pPr>
      <w:r>
        <w:t xml:space="preserve">80% of the project adjacent to adjoining property owners.  </w:t>
      </w:r>
    </w:p>
    <w:p w:rsidR="00DD43DD" w:rsidRDefault="0093342C" w:rsidP="00DD43DD">
      <w:pPr>
        <w:ind w:left="2160" w:hanging="1440"/>
      </w:pPr>
      <w:r>
        <w:rPr>
          <w:b/>
        </w:rPr>
        <w:t xml:space="preserve">B.  </w:t>
      </w:r>
      <w:r w:rsidR="00DD43DD" w:rsidRPr="00DD43DD">
        <w:rPr>
          <w:b/>
        </w:rPr>
        <w:t>Nuisance Problem</w:t>
      </w:r>
      <w:r w:rsidR="00DD43DD">
        <w:t xml:space="preserve"> – Berndt Property</w:t>
      </w:r>
    </w:p>
    <w:p w:rsidR="00B20432" w:rsidRDefault="00B20432" w:rsidP="00DD43DD">
      <w:pPr>
        <w:ind w:left="2160" w:hanging="1440"/>
      </w:pPr>
      <w:r>
        <w:t xml:space="preserve">A brief discussion about the violation at the Berndt property.  DNR was notified and will be </w:t>
      </w:r>
    </w:p>
    <w:p w:rsidR="00B20432" w:rsidRDefault="00B20432" w:rsidP="00DD43DD">
      <w:pPr>
        <w:ind w:left="2160" w:hanging="1440"/>
      </w:pPr>
      <w:r>
        <w:t xml:space="preserve">working with Mr. Berndt in correcting the violation of discharging raw sewage directly on the </w:t>
      </w:r>
      <w:r>
        <w:tab/>
      </w:r>
    </w:p>
    <w:p w:rsidR="00B20432" w:rsidRDefault="00347D14" w:rsidP="00DD43DD">
      <w:pPr>
        <w:ind w:left="2160" w:hanging="1440"/>
      </w:pPr>
      <w:r>
        <w:t>ground surface</w:t>
      </w:r>
      <w:r w:rsidR="00B20432">
        <w:t>.   Council Member Hoemberg made a motion on September 14</w:t>
      </w:r>
      <w:r>
        <w:t>, 2015</w:t>
      </w:r>
      <w:r w:rsidR="00B20432">
        <w:t xml:space="preserve">, approving </w:t>
      </w:r>
      <w:r>
        <w:t xml:space="preserve"> </w:t>
      </w:r>
    </w:p>
    <w:p w:rsidR="00B20432" w:rsidRDefault="00347D14" w:rsidP="00DD43DD">
      <w:pPr>
        <w:ind w:left="2160" w:hanging="1440"/>
      </w:pPr>
      <w:r>
        <w:lastRenderedPageBreak/>
        <w:t xml:space="preserve"> an </w:t>
      </w:r>
      <w:r w:rsidR="00B20432">
        <w:t xml:space="preserve">extension until January 1, 2016, to Gerald </w:t>
      </w:r>
      <w:r w:rsidR="00634C0F">
        <w:t>Berndt on his cleanup project at his residence</w:t>
      </w:r>
      <w:r w:rsidR="00B20432">
        <w:t xml:space="preserve">, he </w:t>
      </w:r>
    </w:p>
    <w:p w:rsidR="00B20432" w:rsidRDefault="00347D14" w:rsidP="00DD43DD">
      <w:pPr>
        <w:ind w:left="2160" w:hanging="1440"/>
      </w:pPr>
      <w:r>
        <w:t>would like to rescind his</w:t>
      </w:r>
      <w:r w:rsidR="00B20432">
        <w:t xml:space="preserve"> motion.  Motion seconded by Member Olson, who seconded the </w:t>
      </w:r>
    </w:p>
    <w:p w:rsidR="00B20432" w:rsidRDefault="00B20432" w:rsidP="00DD43DD">
      <w:pPr>
        <w:ind w:left="2160" w:hanging="1440"/>
      </w:pPr>
      <w:r>
        <w:t xml:space="preserve">original motion.   </w:t>
      </w:r>
      <w:r w:rsidR="005D7DA4">
        <w:t>Berndt objected to the DNR coming onto his property.</w:t>
      </w:r>
    </w:p>
    <w:p w:rsidR="00B5102E" w:rsidRDefault="00B5102E" w:rsidP="002565F7">
      <w:pPr>
        <w:ind w:left="2160" w:hanging="2160"/>
        <w:rPr>
          <w:b/>
          <w:i/>
        </w:rPr>
      </w:pPr>
      <w:r>
        <w:rPr>
          <w:b/>
          <w:i/>
        </w:rPr>
        <w:t>6.  Review and Adopt the Consent Agenda</w:t>
      </w:r>
    </w:p>
    <w:p w:rsidR="00B5102E" w:rsidRDefault="00B5102E" w:rsidP="002565F7">
      <w:pPr>
        <w:ind w:left="2160" w:hanging="2160"/>
      </w:pPr>
      <w:r>
        <w:rPr>
          <w:b/>
          <w:i/>
        </w:rPr>
        <w:t xml:space="preserve">       Note:  </w:t>
      </w:r>
      <w:r>
        <w:t>The Consent Agenda listed those items of business which are considered to be routine which</w:t>
      </w:r>
    </w:p>
    <w:p w:rsidR="00B5102E" w:rsidRDefault="00B5102E" w:rsidP="002565F7">
      <w:pPr>
        <w:ind w:left="2160" w:hanging="2160"/>
      </w:pPr>
      <w:r>
        <w:t xml:space="preserve">need no discussion.  Consent items are acted upon by one motion.  If discussion is desired by council, </w:t>
      </w:r>
    </w:p>
    <w:p w:rsidR="00B5102E" w:rsidRDefault="00B5102E" w:rsidP="002565F7">
      <w:pPr>
        <w:ind w:left="2160" w:hanging="2160"/>
      </w:pPr>
      <w:r>
        <w:t>that item may be moved to an appropriate section of the regular agenda for discussion.</w:t>
      </w:r>
    </w:p>
    <w:p w:rsidR="00B5102E" w:rsidRDefault="00B5102E" w:rsidP="002565F7">
      <w:pPr>
        <w:ind w:left="2160" w:hanging="2160"/>
      </w:pPr>
    </w:p>
    <w:p w:rsidR="00B5102E" w:rsidRDefault="00B5102E" w:rsidP="002565F7">
      <w:pPr>
        <w:ind w:left="2160" w:hanging="2160"/>
      </w:pPr>
      <w:r>
        <w:t xml:space="preserve">         Mayor Zimmerman asked if there were any additions, deletions, </w:t>
      </w:r>
      <w:r w:rsidR="00347D14">
        <w:t>corrections to</w:t>
      </w:r>
      <w:r w:rsidR="00DD43DD">
        <w:t xml:space="preserve"> be made to the </w:t>
      </w:r>
    </w:p>
    <w:p w:rsidR="00DD43DD" w:rsidRDefault="00DD43DD" w:rsidP="002565F7">
      <w:pPr>
        <w:ind w:left="2160" w:hanging="2160"/>
      </w:pPr>
      <w:r>
        <w:t>Consent agenda.  Bowman moved, Nelson seconded, to approve the Consent Agenda as presented, with</w:t>
      </w:r>
    </w:p>
    <w:p w:rsidR="00DD43DD" w:rsidRDefault="00DD43DD" w:rsidP="002565F7">
      <w:pPr>
        <w:ind w:left="2160" w:hanging="2160"/>
      </w:pPr>
      <w:r>
        <w:t>all members voting in favor.  The following agenda items included the following:</w:t>
      </w:r>
    </w:p>
    <w:p w:rsidR="00B20432" w:rsidRPr="00B20D1C" w:rsidRDefault="00B20D1C" w:rsidP="00B20D1C">
      <w:pPr>
        <w:pStyle w:val="ListParagraph"/>
        <w:numPr>
          <w:ilvl w:val="0"/>
          <w:numId w:val="1"/>
        </w:numPr>
        <w:rPr>
          <w:b/>
        </w:rPr>
      </w:pPr>
      <w:r>
        <w:rPr>
          <w:b/>
        </w:rPr>
        <w:t xml:space="preserve"> </w:t>
      </w:r>
      <w:r>
        <w:t>Approval of the September 14, 2015, Regular Council Minutes</w:t>
      </w:r>
    </w:p>
    <w:p w:rsidR="00B20D1C" w:rsidRPr="00B20D1C" w:rsidRDefault="00B20D1C" w:rsidP="00B20D1C">
      <w:pPr>
        <w:pStyle w:val="ListParagraph"/>
        <w:numPr>
          <w:ilvl w:val="0"/>
          <w:numId w:val="1"/>
        </w:numPr>
        <w:rPr>
          <w:b/>
        </w:rPr>
      </w:pPr>
      <w:r>
        <w:t>Approval of September Disbursements &amp; Authorize Issuance in accordance with the list provided including all electronic payments along with bills associated with cleanup at the</w:t>
      </w:r>
    </w:p>
    <w:p w:rsidR="00B20D1C" w:rsidRDefault="00B20D1C" w:rsidP="00B20D1C">
      <w:pPr>
        <w:pStyle w:val="ListParagraph"/>
        <w:ind w:left="855"/>
      </w:pPr>
      <w:r>
        <w:t>property at 104 Cherry Street.</w:t>
      </w:r>
    </w:p>
    <w:p w:rsidR="00B20D1C" w:rsidRPr="00B20D1C" w:rsidRDefault="00B20D1C" w:rsidP="00B20D1C">
      <w:pPr>
        <w:pStyle w:val="ListParagraph"/>
        <w:numPr>
          <w:ilvl w:val="0"/>
          <w:numId w:val="1"/>
        </w:numPr>
        <w:rPr>
          <w:b/>
        </w:rPr>
      </w:pPr>
      <w:r>
        <w:rPr>
          <w:b/>
        </w:rPr>
        <w:t xml:space="preserve"> </w:t>
      </w:r>
      <w:r>
        <w:t>Review bank correspondence – Investments &amp; Bank Statements</w:t>
      </w:r>
    </w:p>
    <w:p w:rsidR="00B20D1C" w:rsidRPr="00D973FA" w:rsidRDefault="00B20D1C" w:rsidP="00B20D1C">
      <w:pPr>
        <w:pStyle w:val="ListParagraph"/>
        <w:numPr>
          <w:ilvl w:val="0"/>
          <w:numId w:val="1"/>
        </w:numPr>
        <w:rPr>
          <w:b/>
        </w:rPr>
      </w:pPr>
      <w:r>
        <w:t xml:space="preserve">Adopt Resolution 2015-27 </w:t>
      </w:r>
      <w:r w:rsidR="008B1BA6">
        <w:t>approving a delinquent ambulance bill</w:t>
      </w:r>
      <w:bookmarkStart w:id="0" w:name="_GoBack"/>
      <w:bookmarkEnd w:id="0"/>
      <w:r>
        <w:t xml:space="preserve"> for inclusion to Mn Recapture Agency and direct the city clerk to remove the account from active receivable of the City, said account being detailed in the official files of the City.  The Working 4 Pr</w:t>
      </w:r>
      <w:r w:rsidR="0054156F">
        <w:t>ofessionals has determined the account, shown on the resolution is uncollectible.</w:t>
      </w:r>
    </w:p>
    <w:p w:rsidR="00D973FA" w:rsidRPr="00D973FA" w:rsidRDefault="00D973FA" w:rsidP="00B20D1C">
      <w:pPr>
        <w:pStyle w:val="ListParagraph"/>
        <w:numPr>
          <w:ilvl w:val="0"/>
          <w:numId w:val="1"/>
        </w:numPr>
        <w:rPr>
          <w:b/>
        </w:rPr>
      </w:pPr>
      <w:r>
        <w:t>Approve renewal of 2016 On/Off Sale Liquor License for Long Pines Bar &amp; Restaurant</w:t>
      </w:r>
    </w:p>
    <w:p w:rsidR="00D973FA" w:rsidRDefault="00D973FA" w:rsidP="00D973FA">
      <w:pPr>
        <w:pStyle w:val="ListParagraph"/>
        <w:ind w:left="855"/>
      </w:pPr>
      <w:r>
        <w:t xml:space="preserve">Each year, the City Clerk prepares an application packet for their business seeking the renewal for liquor license.  Liquor license pending upon all fees and legal requirements being met as required by the City of Bertha and State of Minnesota’s Liquor Control Board.  </w:t>
      </w:r>
    </w:p>
    <w:p w:rsidR="00CE3F8C" w:rsidRPr="00CE3F8C" w:rsidRDefault="00CE3F8C" w:rsidP="00CE3F8C">
      <w:pPr>
        <w:pStyle w:val="ListParagraph"/>
        <w:numPr>
          <w:ilvl w:val="0"/>
          <w:numId w:val="1"/>
        </w:numPr>
        <w:rPr>
          <w:b/>
        </w:rPr>
      </w:pPr>
      <w:r>
        <w:rPr>
          <w:b/>
        </w:rPr>
        <w:t xml:space="preserve"> </w:t>
      </w:r>
      <w:r>
        <w:t xml:space="preserve">Resolution 2015-28 – Assessment for Cost </w:t>
      </w:r>
      <w:r w:rsidR="00347D14">
        <w:t>Recovery against</w:t>
      </w:r>
      <w:r>
        <w:t xml:space="preserve"> property located at 104 Cherry St.</w:t>
      </w:r>
    </w:p>
    <w:p w:rsidR="00CE3F8C" w:rsidRPr="00CE3F8C" w:rsidRDefault="00CE3F8C" w:rsidP="00CE3F8C">
      <w:pPr>
        <w:pStyle w:val="ListParagraph"/>
        <w:numPr>
          <w:ilvl w:val="0"/>
          <w:numId w:val="1"/>
        </w:numPr>
        <w:rPr>
          <w:b/>
        </w:rPr>
      </w:pPr>
      <w:r>
        <w:t>Approved the following Zoning Permits:</w:t>
      </w:r>
    </w:p>
    <w:p w:rsidR="00CE3F8C" w:rsidRDefault="00CE3F8C" w:rsidP="00CE3F8C">
      <w:pPr>
        <w:pStyle w:val="ListParagraph"/>
        <w:numPr>
          <w:ilvl w:val="1"/>
          <w:numId w:val="1"/>
        </w:numPr>
        <w:ind w:left="3015"/>
      </w:pPr>
      <w:r>
        <w:t>A</w:t>
      </w:r>
      <w:r w:rsidR="006D3F63">
        <w:t>pproved  Zoning Permit – 2015-06</w:t>
      </w:r>
      <w:r>
        <w:t xml:space="preserve"> – Gary Kleen </w:t>
      </w:r>
      <w:r w:rsidR="000B323D">
        <w:t xml:space="preserve"> to construct 2 awnings on his</w:t>
      </w:r>
      <w:r>
        <w:t xml:space="preserve"> house located  at  </w:t>
      </w:r>
      <w:r w:rsidRPr="00CE3F8C">
        <w:t>214 1</w:t>
      </w:r>
      <w:r w:rsidRPr="00CE3F8C">
        <w:rPr>
          <w:vertAlign w:val="superscript"/>
        </w:rPr>
        <w:t>st</w:t>
      </w:r>
      <w:r w:rsidRPr="00CE3F8C">
        <w:t xml:space="preserve"> Ave NW</w:t>
      </w:r>
    </w:p>
    <w:p w:rsidR="00CE3F8C" w:rsidRDefault="00CE3F8C" w:rsidP="00CE3F8C">
      <w:pPr>
        <w:pStyle w:val="ListParagraph"/>
        <w:numPr>
          <w:ilvl w:val="1"/>
          <w:numId w:val="1"/>
        </w:numPr>
        <w:ind w:left="3015"/>
      </w:pPr>
      <w:r>
        <w:t xml:space="preserve">Approved Zoning Permit – 2015-05 -  Dale Yungbauer to move a </w:t>
      </w:r>
    </w:p>
    <w:p w:rsidR="00CE3F8C" w:rsidRDefault="00CE3F8C" w:rsidP="00CE3F8C">
      <w:pPr>
        <w:pStyle w:val="ListParagraph"/>
        <w:ind w:left="3015"/>
      </w:pPr>
      <w:r>
        <w:t>16X80</w:t>
      </w:r>
      <w:r w:rsidR="000B323D">
        <w:t xml:space="preserve"> new</w:t>
      </w:r>
      <w:r>
        <w:t xml:space="preserve"> mobile </w:t>
      </w:r>
      <w:r w:rsidR="008B1BA6">
        <w:t>home on</w:t>
      </w:r>
      <w:r>
        <w:t xml:space="preserve"> their property at 713 2</w:t>
      </w:r>
      <w:r w:rsidRPr="00CE3F8C">
        <w:rPr>
          <w:vertAlign w:val="superscript"/>
        </w:rPr>
        <w:t>nd</w:t>
      </w:r>
      <w:r>
        <w:t xml:space="preserve"> Ave NW</w:t>
      </w:r>
    </w:p>
    <w:p w:rsidR="00CE3F8C" w:rsidRDefault="00CE3F8C" w:rsidP="00CE3F8C"/>
    <w:p w:rsidR="00CE3F8C" w:rsidRDefault="00CE3F8C" w:rsidP="00CE3F8C">
      <w:pPr>
        <w:rPr>
          <w:b/>
          <w:i/>
        </w:rPr>
      </w:pPr>
      <w:r>
        <w:rPr>
          <w:b/>
          <w:i/>
        </w:rPr>
        <w:t>7.  Committee Report</w:t>
      </w:r>
    </w:p>
    <w:p w:rsidR="00CE3F8C" w:rsidRPr="00CE3F8C" w:rsidRDefault="00CE3F8C" w:rsidP="00CE3F8C">
      <w:r>
        <w:rPr>
          <w:b/>
          <w:i/>
        </w:rPr>
        <w:tab/>
        <w:t xml:space="preserve">A. Personnel Policy </w:t>
      </w:r>
      <w:r w:rsidR="008A52B7">
        <w:rPr>
          <w:b/>
          <w:i/>
        </w:rPr>
        <w:t>–</w:t>
      </w:r>
      <w:r>
        <w:rPr>
          <w:b/>
          <w:i/>
        </w:rPr>
        <w:t xml:space="preserve"> </w:t>
      </w:r>
      <w:r w:rsidR="008A52B7">
        <w:t>Mayor Zimmerman asked each member of the Council to review the draft copy of the personnel policy by the next meeting.  Mayor Zimmerman said this is an important matter and wants to have the full council input prior to adoption.  Zimmerman scheduled a work session at 6:00 p.m.  prior to the November 9</w:t>
      </w:r>
      <w:r w:rsidR="008A52B7" w:rsidRPr="008A52B7">
        <w:rPr>
          <w:vertAlign w:val="superscript"/>
        </w:rPr>
        <w:t>th</w:t>
      </w:r>
      <w:r w:rsidR="008A52B7">
        <w:t xml:space="preserve"> </w:t>
      </w:r>
      <w:r w:rsidR="00347D14">
        <w:t>meeting to</w:t>
      </w:r>
      <w:r w:rsidR="008A52B7">
        <w:t xml:space="preserve"> go over the proposed personnel policy.  </w:t>
      </w:r>
    </w:p>
    <w:p w:rsidR="00B5102E" w:rsidRDefault="00B5102E" w:rsidP="002565F7">
      <w:pPr>
        <w:ind w:left="2160" w:hanging="2160"/>
        <w:rPr>
          <w:b/>
          <w:i/>
        </w:rPr>
      </w:pPr>
    </w:p>
    <w:p w:rsidR="008A52B7" w:rsidRDefault="008A52B7" w:rsidP="002565F7">
      <w:pPr>
        <w:ind w:left="2160" w:hanging="2160"/>
        <w:rPr>
          <w:b/>
          <w:i/>
        </w:rPr>
      </w:pPr>
      <w:r>
        <w:rPr>
          <w:b/>
          <w:i/>
        </w:rPr>
        <w:t>8.  Meeting/Conference/</w:t>
      </w:r>
      <w:r w:rsidR="008B1BA6">
        <w:rPr>
          <w:b/>
          <w:i/>
        </w:rPr>
        <w:t>Correspondence</w:t>
      </w:r>
    </w:p>
    <w:p w:rsidR="008A52B7" w:rsidRDefault="008A52B7" w:rsidP="008A52B7">
      <w:r>
        <w:rPr>
          <w:b/>
          <w:i/>
        </w:rPr>
        <w:t xml:space="preserve">            A.  </w:t>
      </w:r>
      <w:r>
        <w:t>Regional Meeting at Battle Lake on October 21</w:t>
      </w:r>
      <w:r w:rsidRPr="008A52B7">
        <w:rPr>
          <w:vertAlign w:val="superscript"/>
        </w:rPr>
        <w:t>st</w:t>
      </w:r>
      <w:r>
        <w:t xml:space="preserve"> – Clerk Umland will be attending</w:t>
      </w:r>
    </w:p>
    <w:p w:rsidR="008A52B7" w:rsidRDefault="008A52B7" w:rsidP="008A52B7">
      <w:r w:rsidRPr="008A52B7">
        <w:rPr>
          <w:b/>
        </w:rPr>
        <w:t xml:space="preserve">           </w:t>
      </w:r>
      <w:r w:rsidRPr="008A52B7">
        <w:rPr>
          <w:b/>
          <w:i/>
        </w:rPr>
        <w:t xml:space="preserve">B.  </w:t>
      </w:r>
      <w:r>
        <w:t>Region Five Correspondence – review only</w:t>
      </w:r>
    </w:p>
    <w:p w:rsidR="008A52B7" w:rsidRDefault="008A52B7" w:rsidP="008A52B7"/>
    <w:p w:rsidR="008A52B7" w:rsidRDefault="008A52B7" w:rsidP="008A52B7">
      <w:pPr>
        <w:rPr>
          <w:b/>
          <w:i/>
        </w:rPr>
      </w:pPr>
      <w:r>
        <w:rPr>
          <w:b/>
          <w:i/>
        </w:rPr>
        <w:t>9.  Adjournment</w:t>
      </w:r>
    </w:p>
    <w:p w:rsidR="0093342C" w:rsidRPr="0093342C" w:rsidRDefault="0093342C" w:rsidP="008A52B7">
      <w:r>
        <w:rPr>
          <w:b/>
          <w:i/>
        </w:rPr>
        <w:tab/>
      </w:r>
      <w:r>
        <w:t xml:space="preserve">There was no further business to come before the City Council, Council Member Hoemberg moved; Member Bowman seconded the motion to adjourn.  With all members in favor motion was carried.  The meeting adjourned at 7:20 p.m.  </w:t>
      </w:r>
    </w:p>
    <w:p w:rsidR="008A52B7" w:rsidRPr="008A52B7" w:rsidRDefault="008A52B7" w:rsidP="008A52B7">
      <w:pPr>
        <w:rPr>
          <w:b/>
          <w:i/>
        </w:rPr>
      </w:pPr>
    </w:p>
    <w:p w:rsidR="004C14FB" w:rsidRPr="004C14FB" w:rsidRDefault="004C14FB" w:rsidP="002565F7">
      <w:pPr>
        <w:ind w:left="2160" w:hanging="2160"/>
      </w:pPr>
      <w:r>
        <w:rPr>
          <w:b/>
        </w:rPr>
        <w:tab/>
      </w:r>
      <w:r>
        <w:rPr>
          <w:b/>
        </w:rPr>
        <w:tab/>
      </w:r>
    </w:p>
    <w:p w:rsidR="007E7D91" w:rsidRPr="00666C64" w:rsidRDefault="007E7D91" w:rsidP="002565F7">
      <w:pPr>
        <w:ind w:left="2160" w:hanging="2160"/>
        <w:rPr>
          <w:i/>
        </w:rPr>
      </w:pPr>
      <w:r>
        <w:rPr>
          <w:i/>
        </w:rPr>
        <w:tab/>
      </w:r>
    </w:p>
    <w:sectPr w:rsidR="007E7D91" w:rsidRPr="00666C64" w:rsidSect="0093342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51790"/>
    <w:multiLevelType w:val="hybridMultilevel"/>
    <w:tmpl w:val="79726554"/>
    <w:lvl w:ilvl="0" w:tplc="137E4D64">
      <w:start w:val="1"/>
      <w:numFmt w:val="upperLetter"/>
      <w:lvlText w:val="%1."/>
      <w:lvlJc w:val="left"/>
      <w:pPr>
        <w:ind w:left="855"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69"/>
    <w:rsid w:val="000B323D"/>
    <w:rsid w:val="001A3F69"/>
    <w:rsid w:val="002565F7"/>
    <w:rsid w:val="00347D14"/>
    <w:rsid w:val="004C14FB"/>
    <w:rsid w:val="0054156F"/>
    <w:rsid w:val="005D7DA4"/>
    <w:rsid w:val="00634C0F"/>
    <w:rsid w:val="00666C64"/>
    <w:rsid w:val="006D3F63"/>
    <w:rsid w:val="007E7D91"/>
    <w:rsid w:val="008A52B7"/>
    <w:rsid w:val="008B1BA6"/>
    <w:rsid w:val="0093342C"/>
    <w:rsid w:val="009D5766"/>
    <w:rsid w:val="00A06ADB"/>
    <w:rsid w:val="00B20432"/>
    <w:rsid w:val="00B20D1C"/>
    <w:rsid w:val="00B5102E"/>
    <w:rsid w:val="00B64B3D"/>
    <w:rsid w:val="00CE3F8C"/>
    <w:rsid w:val="00D973FA"/>
    <w:rsid w:val="00DD43DD"/>
    <w:rsid w:val="00DD683E"/>
    <w:rsid w:val="00EA599A"/>
    <w:rsid w:val="00F9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34</cp:revision>
  <cp:lastPrinted>2015-11-02T20:36:00Z</cp:lastPrinted>
  <dcterms:created xsi:type="dcterms:W3CDTF">2015-10-13T13:30:00Z</dcterms:created>
  <dcterms:modified xsi:type="dcterms:W3CDTF">2015-11-02T20:36:00Z</dcterms:modified>
</cp:coreProperties>
</file>